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FB" w:rsidRPr="00ED4F0B" w:rsidRDefault="006C5209" w:rsidP="00EE05F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IN"/>
        </w:rPr>
      </w:pPr>
      <w:r w:rsidRPr="00ED4F0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Yenepoya Ethics Committee-2</w:t>
      </w:r>
      <w:r w:rsidR="00EE05FB" w:rsidRPr="00ED4F0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</w:t>
      </w:r>
    </w:p>
    <w:p w:rsidR="00EE05FB" w:rsidRPr="00ED4F0B" w:rsidRDefault="00EE05FB" w:rsidP="00EE05FB">
      <w:pPr>
        <w:spacing w:after="6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ED4F0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Ann01/SOP13/v</w:t>
      </w:r>
      <w:r w:rsidR="00ED4F0B" w:rsidRPr="00ED4F0B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2</w:t>
      </w:r>
    </w:p>
    <w:p w:rsidR="00EE05FB" w:rsidRPr="00ED4F0B" w:rsidRDefault="00EE05FB" w:rsidP="00EE05FB">
      <w:pPr>
        <w:spacing w:after="6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ED4F0B">
        <w:rPr>
          <w:rFonts w:ascii="Times New Roman" w:eastAsia="Times New Roman" w:hAnsi="Times New Roman" w:cs="Times New Roman"/>
          <w:b/>
          <w:bCs/>
          <w:color w:val="222222"/>
          <w:lang w:eastAsia="en-IN"/>
        </w:rPr>
        <w:t>Study completion reporting form</w:t>
      </w:r>
      <w:r w:rsidRPr="00ED4F0B">
        <w:rPr>
          <w:rFonts w:ascii="Times New Roman" w:eastAsia="Times New Roman" w:hAnsi="Times New Roman" w:cs="Times New Roman"/>
          <w:color w:val="222222"/>
          <w:lang w:eastAsia="en-IN"/>
        </w:rPr>
        <w:t> </w:t>
      </w:r>
    </w:p>
    <w:p w:rsidR="00EE05FB" w:rsidRPr="00ED4F0B" w:rsidRDefault="00EE05FB" w:rsidP="00EE05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ED4F0B">
        <w:rPr>
          <w:rFonts w:ascii="Times New Roman" w:eastAsia="Times New Roman" w:hAnsi="Times New Roman" w:cs="Times New Roman"/>
          <w:i/>
          <w:iCs/>
          <w:color w:val="222222"/>
          <w:lang w:eastAsia="en-IN"/>
        </w:rPr>
        <w:t>(Download the form, type the details, pri</w:t>
      </w:r>
      <w:r w:rsidR="00ED4F0B" w:rsidRPr="00ED4F0B">
        <w:rPr>
          <w:rFonts w:ascii="Times New Roman" w:eastAsia="Times New Roman" w:hAnsi="Times New Roman" w:cs="Times New Roman"/>
          <w:i/>
          <w:iCs/>
          <w:color w:val="222222"/>
          <w:lang w:eastAsia="en-IN"/>
        </w:rPr>
        <w:t xml:space="preserve">nt, sign, scan and send to YEC2 at </w:t>
      </w:r>
      <w:r w:rsidR="00ED4F0B" w:rsidRPr="00ED4F0B">
        <w:rPr>
          <w:rFonts w:ascii="Times New Roman" w:hAnsi="Times New Roman" w:cs="Times New Roman"/>
        </w:rPr>
        <w:t>yec2@yenepoya.edu.in</w:t>
      </w:r>
      <w:r w:rsidRPr="00ED4F0B">
        <w:rPr>
          <w:rFonts w:ascii="Times New Roman" w:eastAsia="Times New Roman" w:hAnsi="Times New Roman" w:cs="Times New Roman"/>
          <w:i/>
          <w:iCs/>
          <w:color w:val="222222"/>
          <w:lang w:eastAsia="en-IN"/>
        </w:rPr>
        <w:t>. Please do not delete any of the text typed in the form)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5792"/>
        <w:gridCol w:w="1771"/>
        <w:gridCol w:w="1243"/>
      </w:tblGrid>
      <w:tr w:rsidR="00EE05FB" w:rsidRPr="00ED4F0B" w:rsidTr="00EE05F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numPr>
                <w:ilvl w:val="0"/>
                <w:numId w:val="1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Protocol details</w:t>
            </w: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Protocol No.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Title: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Name of the Principal Investigator: Department and Institution: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Name of the guide (</w:t>
            </w:r>
            <w:r w:rsidRPr="00ED4F0B">
              <w:rPr>
                <w:rFonts w:ascii="Times New Roman" w:eastAsia="Times New Roman" w:hAnsi="Times New Roman" w:cs="Times New Roman"/>
                <w:i/>
                <w:iCs/>
                <w:color w:val="222222"/>
                <w:lang w:eastAsia="en-IN"/>
              </w:rPr>
              <w:t>if applicable</w:t>
            </w: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):</w:t>
            </w:r>
          </w:p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Department and Institution: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Validity of approval by YEC-</w:t>
            </w:r>
            <w:r w:rsid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From: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To: </w:t>
            </w: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Extensions of approval </w:t>
            </w:r>
          </w:p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(add rows for each extension)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From: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To: </w:t>
            </w: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Protocol amendment </w:t>
            </w:r>
          </w:p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IN"/>
              </w:rPr>
              <w:t>(add rows for each amendment)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From: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To:</w:t>
            </w: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Dates for periodic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numPr>
                <w:ilvl w:val="0"/>
                <w:numId w:val="2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Protocol timelines</w:t>
            </w: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Date of initiation of the study: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Date of the last recruitment: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numPr>
                <w:ilvl w:val="0"/>
                <w:numId w:val="3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Participant details </w:t>
            </w: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Sample size approved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Number of participants screened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Number of screen failures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2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Number of participants recruited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Number of ongoing participants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Number of completed participants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Number of participants who withdrew the consent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(Provide reasons for withdrawal of consent)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ind w:right="-150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Number of participants discontinued from the study by PI or sponsor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(Provide reasons for discontinuation from study)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Number of participants with AEs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(Provide details of each adverse event)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Number of SAEs reported: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(Provide details of reporting of each SAE)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numPr>
                <w:ilvl w:val="0"/>
                <w:numId w:val="4"/>
              </w:numPr>
              <w:spacing w:after="0" w:line="14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Changes</w:t>
            </w:r>
            <w:r w:rsidRPr="00ED4F0B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 xml:space="preserve"> in the protocol/ risk to participants: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Whether approved protocol version followed: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Any changes made in the selection criteria of participants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Any changes made in the protocol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Any changes made in the study team; any change in guide</w:t>
            </w:r>
          </w:p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Any changes in the sample size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Any changes in the funding status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Any increase in the risk to the participants based on the findings of the current study/new information in literature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numPr>
                <w:ilvl w:val="0"/>
                <w:numId w:val="5"/>
              </w:numPr>
              <w:spacing w:after="0" w:line="14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Monitoring</w:t>
            </w:r>
            <w:r w:rsidRPr="00ED4F0B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t>/ data analysis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 xml:space="preserve">Has interim data analysis </w:t>
            </w:r>
            <w:proofErr w:type="gramStart"/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been done and reported earlier</w:t>
            </w:r>
            <w:proofErr w:type="gramEnd"/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?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(</w:t>
            </w: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If yes, provide the report.)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Has the data safety and monitoring board reported?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(If yes, provide the report)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F1C3E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Has YEC-2</w:t>
            </w:r>
            <w:r w:rsidR="00EE05FB"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/ regulatory authorities conducted a site monitoring/ audit?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(If yes, provide the report)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numPr>
                <w:ilvl w:val="0"/>
                <w:numId w:val="6"/>
              </w:numPr>
              <w:spacing w:after="0" w:line="14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n-IN"/>
              </w:rPr>
              <w:lastRenderedPageBreak/>
              <w:t>Any other: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Any investigator(s) have developed a conflict of interest during the conduct of the study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(If yes, provide the report)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Any difficulties/ events faced during the study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Any other information you would like to share with the YEC-</w:t>
            </w:r>
            <w:r w:rsidR="005F62D2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numPr>
                <w:ilvl w:val="0"/>
                <w:numId w:val="7"/>
              </w:numPr>
              <w:spacing w:after="0" w:line="14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Summary of the study (in 500 words)</w:t>
            </w: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Introduction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Objectives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Material and methods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Results and analysis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Discussion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Conclusion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EE05FB" w:rsidRPr="00ED4F0B" w:rsidTr="00EE05FB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4E3391" w:rsidP="00EE05FB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143" w:lineRule="atLeast"/>
              <w:rPr>
                <w:rFonts w:ascii="Times New Roman" w:eastAsia="Times New Roman" w:hAnsi="Times New Roman" w:cs="Times New Roman"/>
                <w:lang w:eastAsia="en-IN"/>
              </w:rPr>
            </w:pPr>
            <w:r w:rsidRPr="00ED4F0B">
              <w:rPr>
                <w:rFonts w:ascii="Times New Roman" w:eastAsia="Times New Roman" w:hAnsi="Times New Roman" w:cs="Times New Roman"/>
                <w:color w:val="222222"/>
                <w:lang w:eastAsia="en-IN"/>
              </w:rPr>
              <w:t>Utilization of the results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5FB" w:rsidRPr="00ED4F0B" w:rsidRDefault="00EE05FB" w:rsidP="00EE05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</w:tbl>
    <w:p w:rsidR="00EE05FB" w:rsidRPr="00ED4F0B" w:rsidRDefault="00EE05FB" w:rsidP="00EE05FB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en-IN"/>
        </w:rPr>
      </w:pPr>
    </w:p>
    <w:p w:rsidR="00EE05FB" w:rsidRPr="00ED4F0B" w:rsidRDefault="00EE05FB" w:rsidP="00EE05FB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ED4F0B">
        <w:rPr>
          <w:rFonts w:ascii="Times New Roman" w:eastAsia="Times New Roman" w:hAnsi="Times New Roman" w:cs="Times New Roman"/>
          <w:color w:val="222222"/>
          <w:lang w:eastAsia="en-IN"/>
        </w:rPr>
        <w:t>Signature of the PI: (with name and date)</w:t>
      </w:r>
    </w:p>
    <w:p w:rsidR="00EE05FB" w:rsidRPr="00ED4F0B" w:rsidRDefault="00EE05FB" w:rsidP="00EE05FB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</w:p>
    <w:p w:rsidR="00EE05FB" w:rsidRPr="00ED4F0B" w:rsidRDefault="00EE05FB" w:rsidP="00EE05FB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ED4F0B">
        <w:rPr>
          <w:rFonts w:ascii="Times New Roman" w:eastAsia="Times New Roman" w:hAnsi="Times New Roman" w:cs="Times New Roman"/>
          <w:color w:val="222222"/>
          <w:lang w:eastAsia="en-IN"/>
        </w:rPr>
        <w:t>Signature of the guide (if any): (with name and date)</w:t>
      </w:r>
    </w:p>
    <w:p w:rsidR="00911D8F" w:rsidRPr="00ED4F0B" w:rsidRDefault="00911D8F">
      <w:pPr>
        <w:rPr>
          <w:rFonts w:ascii="Times New Roman" w:hAnsi="Times New Roman" w:cs="Times New Roman"/>
        </w:rPr>
      </w:pPr>
    </w:p>
    <w:sectPr w:rsidR="00911D8F" w:rsidRPr="00ED4F0B" w:rsidSect="00911D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EDD" w:rsidRDefault="00400EDD" w:rsidP="00E8309C">
      <w:pPr>
        <w:spacing w:after="0" w:line="240" w:lineRule="auto"/>
      </w:pPr>
      <w:r>
        <w:separator/>
      </w:r>
    </w:p>
  </w:endnote>
  <w:endnote w:type="continuationSeparator" w:id="1">
    <w:p w:rsidR="00400EDD" w:rsidRDefault="00400EDD" w:rsidP="00E8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50626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8309C" w:rsidRDefault="00E8309C">
            <w:pPr>
              <w:pStyle w:val="Footer"/>
              <w:jc w:val="right"/>
            </w:pPr>
            <w:r>
              <w:t xml:space="preserve">Page </w:t>
            </w:r>
            <w:r w:rsidR="002D7E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D7E66">
              <w:rPr>
                <w:b/>
                <w:sz w:val="24"/>
                <w:szCs w:val="24"/>
              </w:rPr>
              <w:fldChar w:fldCharType="separate"/>
            </w:r>
            <w:r w:rsidR="00311265">
              <w:rPr>
                <w:b/>
                <w:noProof/>
              </w:rPr>
              <w:t>1</w:t>
            </w:r>
            <w:r w:rsidR="002D7E6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D7E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D7E66">
              <w:rPr>
                <w:b/>
                <w:sz w:val="24"/>
                <w:szCs w:val="24"/>
              </w:rPr>
              <w:fldChar w:fldCharType="separate"/>
            </w:r>
            <w:r w:rsidR="00311265">
              <w:rPr>
                <w:b/>
                <w:noProof/>
              </w:rPr>
              <w:t>2</w:t>
            </w:r>
            <w:r w:rsidR="002D7E6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8309C" w:rsidRDefault="00E830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EDD" w:rsidRDefault="00400EDD" w:rsidP="00E8309C">
      <w:pPr>
        <w:spacing w:after="0" w:line="240" w:lineRule="auto"/>
      </w:pPr>
      <w:r>
        <w:separator/>
      </w:r>
    </w:p>
  </w:footnote>
  <w:footnote w:type="continuationSeparator" w:id="1">
    <w:p w:rsidR="00400EDD" w:rsidRDefault="00400EDD" w:rsidP="00E83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7667"/>
    <w:multiLevelType w:val="hybridMultilevel"/>
    <w:tmpl w:val="5AB423DA"/>
    <w:lvl w:ilvl="0" w:tplc="C20AA824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2AC3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DEB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94F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E30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4FD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2D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483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88D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4C3"/>
    <w:multiLevelType w:val="hybridMultilevel"/>
    <w:tmpl w:val="04BAA150"/>
    <w:lvl w:ilvl="0" w:tplc="074C27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13892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0B4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B24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8C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A4A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464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C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2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03A88"/>
    <w:multiLevelType w:val="multilevel"/>
    <w:tmpl w:val="7586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F1A20"/>
    <w:multiLevelType w:val="hybridMultilevel"/>
    <w:tmpl w:val="05549F98"/>
    <w:lvl w:ilvl="0" w:tplc="3110C11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2487D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AC05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3CE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A93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A7F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AC2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8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DA12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F26E88"/>
    <w:multiLevelType w:val="hybridMultilevel"/>
    <w:tmpl w:val="5A6672B8"/>
    <w:lvl w:ilvl="0" w:tplc="58F2CE7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ABED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EC5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6E4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60E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748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169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89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ACD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5A5BF5"/>
    <w:multiLevelType w:val="hybridMultilevel"/>
    <w:tmpl w:val="1D4E8746"/>
    <w:lvl w:ilvl="0" w:tplc="1764A87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94699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C1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420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4F0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0C1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085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E2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2A5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5C3966"/>
    <w:multiLevelType w:val="hybridMultilevel"/>
    <w:tmpl w:val="924A9A84"/>
    <w:lvl w:ilvl="0" w:tplc="54083898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3609E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FE4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D68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4D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6D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52A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281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B49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upperLetter"/>
        <w:lvlText w:val="%1."/>
        <w:lvlJc w:val="left"/>
      </w:lvl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5FB"/>
    <w:rsid w:val="00167784"/>
    <w:rsid w:val="002D7E66"/>
    <w:rsid w:val="00311265"/>
    <w:rsid w:val="003935B1"/>
    <w:rsid w:val="00400EDD"/>
    <w:rsid w:val="004E3391"/>
    <w:rsid w:val="005B19F9"/>
    <w:rsid w:val="005F62D2"/>
    <w:rsid w:val="006C5209"/>
    <w:rsid w:val="008063A3"/>
    <w:rsid w:val="00911D8F"/>
    <w:rsid w:val="00B479FD"/>
    <w:rsid w:val="00C54403"/>
    <w:rsid w:val="00E8309C"/>
    <w:rsid w:val="00ED4F0B"/>
    <w:rsid w:val="00EE05FB"/>
    <w:rsid w:val="00EF1C3E"/>
    <w:rsid w:val="00FA33D5"/>
    <w:rsid w:val="00FC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EE05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83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09C"/>
  </w:style>
  <w:style w:type="paragraph" w:styleId="Footer">
    <w:name w:val="footer"/>
    <w:basedOn w:val="Normal"/>
    <w:link w:val="FooterChar"/>
    <w:uiPriority w:val="99"/>
    <w:unhideWhenUsed/>
    <w:rsid w:val="00E83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ethcom</dc:creator>
  <cp:lastModifiedBy>Yenepoya Ethic Comittee 2</cp:lastModifiedBy>
  <cp:revision>3</cp:revision>
  <cp:lastPrinted>2025-07-05T03:25:00Z</cp:lastPrinted>
  <dcterms:created xsi:type="dcterms:W3CDTF">2025-05-28T04:58:00Z</dcterms:created>
  <dcterms:modified xsi:type="dcterms:W3CDTF">2025-07-05T03:25:00Z</dcterms:modified>
</cp:coreProperties>
</file>